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1791"/>
        <w:gridCol w:w="5354"/>
        <w:gridCol w:w="2197"/>
      </w:tblGrid>
      <w:tr w:rsidR="00FB4A08" w:rsidTr="00CB6116">
        <w:trPr>
          <w:trHeight w:val="2125"/>
          <w:jc w:val="center"/>
        </w:trPr>
        <w:tc>
          <w:tcPr>
            <w:tcW w:w="0" w:type="auto"/>
          </w:tcPr>
          <w:p w:rsidR="00FB4A08" w:rsidRDefault="00FB4A08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 w:rsidRPr="005521F3">
              <w:rPr>
                <w:rFonts w:ascii="Helvetica-Bold" w:hAnsi="Helvetica-Bold" w:cs="Helvetica-Bold"/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style="width:78.75pt;height:60.75pt;visibility:visible">
                  <v:imagedata r:id="rId7" o:title=""/>
                </v:shape>
              </w:pict>
            </w:r>
          </w:p>
        </w:tc>
        <w:tc>
          <w:tcPr>
            <w:tcW w:w="0" w:type="auto"/>
          </w:tcPr>
          <w:p w:rsidR="00FB4A08" w:rsidRDefault="00FB4A08">
            <w:pPr>
              <w:autoSpaceDE w:val="0"/>
              <w:autoSpaceDN w:val="0"/>
              <w:adjustRightInd w:val="0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ISTITUTO DI ISTRUZIONE SUPERIORE</w:t>
            </w:r>
          </w:p>
          <w:p w:rsidR="00FB4A08" w:rsidRDefault="00FB4A08">
            <w:pPr>
              <w:autoSpaceDE w:val="0"/>
              <w:autoSpaceDN w:val="0"/>
              <w:adjustRightInd w:val="0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“E. Ruffini – D. Aicardi”</w:t>
            </w:r>
          </w:p>
          <w:p w:rsidR="00FB4A08" w:rsidRDefault="00FB4A08">
            <w:pPr>
              <w:autoSpaceDE w:val="0"/>
              <w:autoSpaceDN w:val="0"/>
              <w:adjustRightInd w:val="0"/>
              <w:jc w:val="center"/>
              <w:rPr>
                <w:color w:val="1F4E79"/>
              </w:rPr>
            </w:pPr>
            <w:r>
              <w:rPr>
                <w:color w:val="1F4E79"/>
              </w:rPr>
              <w:t>Convitto annesso</w:t>
            </w:r>
          </w:p>
          <w:p w:rsidR="00FB4A08" w:rsidRDefault="00FB4A08">
            <w:pPr>
              <w:autoSpaceDE w:val="0"/>
              <w:autoSpaceDN w:val="0"/>
              <w:adjustRightInd w:val="0"/>
              <w:jc w:val="center"/>
              <w:rPr>
                <w:color w:val="1F4E79"/>
                <w:sz w:val="16"/>
                <w:szCs w:val="16"/>
              </w:rPr>
            </w:pPr>
            <w:r>
              <w:rPr>
                <w:color w:val="1F4E79"/>
                <w:sz w:val="20"/>
                <w:szCs w:val="20"/>
              </w:rPr>
              <w:t xml:space="preserve"> </w:t>
            </w:r>
            <w:r>
              <w:rPr>
                <w:color w:val="1F4E79"/>
                <w:sz w:val="16"/>
                <w:szCs w:val="16"/>
              </w:rPr>
              <w:t>C.F.: 90051650084 – P.IVA: 00169380086</w:t>
            </w:r>
          </w:p>
          <w:tbl>
            <w:tblPr>
              <w:tblW w:w="0" w:type="auto"/>
              <w:jc w:val="center"/>
              <w:tblLook w:val="01E0"/>
            </w:tblPr>
            <w:tblGrid>
              <w:gridCol w:w="5138"/>
            </w:tblGrid>
            <w:tr w:rsidR="00FB4A08">
              <w:trPr>
                <w:trHeight w:val="234"/>
                <w:jc w:val="center"/>
              </w:trPr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A08" w:rsidRDefault="00FB4A0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1F4E79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6" o:spid="_x0000_s1026" type="#_x0000_t202" style="position:absolute;left:0;text-align:left;margin-left:774pt;margin-top:-9pt;width:135pt;height:99pt;z-index:251658240;visibility:visible" stroked="f">
                        <v:textbox>
                          <w:txbxContent>
                            <w:tbl>
                              <w:tblPr>
                                <w:tblW w:w="4692" w:type="pct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>
                              <w:tblGrid>
                                <w:gridCol w:w="2480"/>
                              </w:tblGrid>
                              <w:tr w:rsidR="00FB4A08">
                                <w:tc>
                                  <w:tcPr>
                                    <w:tcW w:w="2282" w:type="pct"/>
                                  </w:tcPr>
                                  <w:p w:rsidR="00FB4A08" w:rsidRDefault="00FB4A08" w:rsidP="00C86FBF">
                                    <w:pPr>
                                      <w:tabs>
                                        <w:tab w:val="left" w:pos="5760"/>
                                      </w:tabs>
                                      <w:spacing w:beforeLines="40" w:afterLines="40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B4A08" w:rsidRDefault="00FB4A08" w:rsidP="00CB6116">
                              <w:pPr>
                                <w:rPr>
                                  <w:rFonts w:eastAsia="Batang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color w:val="1F4E79"/>
                      <w:sz w:val="20"/>
                      <w:szCs w:val="20"/>
                    </w:rPr>
                    <w:t>www.ruffiniaicardi.gov.it</w:t>
                  </w:r>
                </w:p>
              </w:tc>
            </w:tr>
            <w:tr w:rsidR="00FB4A08">
              <w:trPr>
                <w:jc w:val="center"/>
              </w:trPr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A08" w:rsidRDefault="00FB4A08">
                  <w:pPr>
                    <w:jc w:val="center"/>
                    <w:rPr>
                      <w:color w:val="000080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Wingdings" w:hAnsi="Wingdings"/>
                      <w:sz w:val="16"/>
                      <w:szCs w:val="16"/>
                    </w:rPr>
                    <w:t></w:t>
                  </w:r>
                  <w:r>
                    <w:rPr>
                      <w:color w:val="000080"/>
                      <w:sz w:val="16"/>
                      <w:szCs w:val="16"/>
                      <w:lang w:val="fr-FR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sz w:val="16"/>
                        <w:szCs w:val="16"/>
                        <w:lang w:val="fr-FR"/>
                      </w:rPr>
                      <w:t>IMIS00400L@istruzione.it</w:t>
                    </w:r>
                  </w:hyperlink>
                  <w:r>
                    <w:rPr>
                      <w:color w:val="000080"/>
                      <w:sz w:val="16"/>
                      <w:szCs w:val="16"/>
                      <w:lang w:val="fr-FR"/>
                    </w:rPr>
                    <w:t xml:space="preserve"> – pec: IMIS00400L@pec.istruzione.it</w:t>
                  </w:r>
                </w:p>
              </w:tc>
            </w:tr>
            <w:tr w:rsidR="00FB4A08">
              <w:trPr>
                <w:jc w:val="center"/>
              </w:trPr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A08" w:rsidRDefault="00FB4A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I.P.S.S.A.R.</w:t>
                  </w:r>
                  <w:r>
                    <w:rPr>
                      <w:color w:val="00000A"/>
                      <w:sz w:val="16"/>
                      <w:szCs w:val="16"/>
                    </w:rPr>
                    <w:t xml:space="preserve"> - Via Lungomare 141 – 18018 TAGGIA (IM)</w:t>
                  </w:r>
                </w:p>
              </w:tc>
            </w:tr>
            <w:tr w:rsidR="00FB4A08">
              <w:trPr>
                <w:jc w:val="center"/>
              </w:trPr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A08" w:rsidRDefault="00FB4A08">
                  <w:pPr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Wingdings 2" w:hAnsi="Wingdings 2"/>
                      <w:sz w:val="16"/>
                      <w:szCs w:val="16"/>
                    </w:rPr>
                    <w:t>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0184/461082 – </w:t>
                  </w:r>
                  <w:r>
                    <w:rPr>
                      <w:rFonts w:ascii="Wingdings 2" w:hAnsi="Wingdings 2"/>
                      <w:sz w:val="16"/>
                      <w:szCs w:val="16"/>
                    </w:rPr>
                    <w:t></w:t>
                  </w:r>
                  <w:r>
                    <w:rPr>
                      <w:color w:val="000080"/>
                      <w:sz w:val="16"/>
                      <w:szCs w:val="16"/>
                    </w:rPr>
                    <w:t xml:space="preserve"> 0184/461083  </w:t>
                  </w:r>
                </w:p>
              </w:tc>
            </w:tr>
            <w:tr w:rsidR="00FB4A08">
              <w:trPr>
                <w:jc w:val="center"/>
              </w:trPr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A08" w:rsidRDefault="00FB4A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I.P.S.A.A. “D.AICARDI” – Strada Maccagnan, 37 – 18038 SANREMO –</w:t>
                  </w:r>
                </w:p>
                <w:p w:rsidR="00FB4A08" w:rsidRDefault="00FB4A08">
                  <w:pPr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Wingdings 2" w:hAnsi="Wingdings 2"/>
                      <w:sz w:val="16"/>
                      <w:szCs w:val="16"/>
                    </w:rPr>
                    <w:t></w:t>
                  </w:r>
                  <w:r>
                    <w:rPr>
                      <w:sz w:val="16"/>
                      <w:szCs w:val="16"/>
                    </w:rPr>
                    <w:t xml:space="preserve"> 0184/502326 </w:t>
                  </w:r>
                  <w:r>
                    <w:rPr>
                      <w:rFonts w:ascii="Wingdings 2" w:hAnsi="Wingdings 2"/>
                      <w:sz w:val="16"/>
                      <w:szCs w:val="16"/>
                    </w:rPr>
                    <w:t></w:t>
                  </w:r>
                  <w:r>
                    <w:rPr>
                      <w:sz w:val="16"/>
                      <w:szCs w:val="16"/>
                    </w:rPr>
                    <w:t xml:space="preserve"> 0184/507285 - </w:t>
                  </w:r>
                  <w:r>
                    <w:rPr>
                      <w:rFonts w:ascii="Wingdings" w:hAnsi="Wingdings"/>
                      <w:sz w:val="16"/>
                      <w:szCs w:val="16"/>
                    </w:rPr>
                    <w:t></w:t>
                  </w:r>
                  <w:r>
                    <w:rPr>
                      <w:sz w:val="16"/>
                      <w:szCs w:val="16"/>
                    </w:rPr>
                    <w:t xml:space="preserve">  </w:t>
                  </w:r>
                  <w:hyperlink r:id="rId9" w:history="1">
                    <w:r>
                      <w:rPr>
                        <w:rStyle w:val="Hyperlink"/>
                        <w:sz w:val="16"/>
                        <w:szCs w:val="16"/>
                      </w:rPr>
                      <w:t>istaicardi@tin.it</w:t>
                    </w:r>
                  </w:hyperlink>
                </w:p>
              </w:tc>
            </w:tr>
            <w:tr w:rsidR="00FB4A08">
              <w:trPr>
                <w:jc w:val="center"/>
              </w:trPr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A08" w:rsidRDefault="00FB4A0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I.P.S.C. – I.T.T.-  S.S.S. – Corso Cavallotti, 92 -  18038 SANREMO – </w:t>
                  </w:r>
                </w:p>
                <w:p w:rsidR="00FB4A08" w:rsidRDefault="00FB4A08">
                  <w:pPr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>
                    <w:rPr>
                      <w:rFonts w:ascii="Wingdings 2" w:hAnsi="Wingdings 2"/>
                      <w:sz w:val="16"/>
                      <w:szCs w:val="16"/>
                    </w:rPr>
                    <w:t>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Wingdings 2" w:hAnsi="Wingdings 2"/>
                      <w:sz w:val="16"/>
                      <w:szCs w:val="16"/>
                    </w:rPr>
                    <w:t></w:t>
                  </w:r>
                  <w:r>
                    <w:rPr>
                      <w:sz w:val="16"/>
                      <w:szCs w:val="16"/>
                    </w:rPr>
                    <w:t xml:space="preserve">  0184/541148 </w:t>
                  </w:r>
                </w:p>
              </w:tc>
            </w:tr>
            <w:tr w:rsidR="00FB4A08">
              <w:trPr>
                <w:trHeight w:val="68"/>
                <w:jc w:val="center"/>
              </w:trPr>
              <w:tc>
                <w:tcPr>
                  <w:tcW w:w="5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4A08" w:rsidRDefault="00FB4A08">
                  <w:pPr>
                    <w:rPr>
                      <w:color w:val="3366FF"/>
                      <w:sz w:val="16"/>
                      <w:szCs w:val="16"/>
                      <w:u w:val="single"/>
                    </w:rPr>
                  </w:pPr>
                </w:p>
                <w:p w:rsidR="00FB4A08" w:rsidRDefault="00FB4A08">
                  <w:pPr>
                    <w:jc w:val="center"/>
                    <w:rPr>
                      <w:color w:val="000080"/>
                      <w:sz w:val="16"/>
                      <w:szCs w:val="16"/>
                    </w:rPr>
                  </w:pPr>
                </w:p>
              </w:tc>
            </w:tr>
          </w:tbl>
          <w:p w:rsidR="00FB4A08" w:rsidRDefault="00FB4A08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B4A08" w:rsidRDefault="00FB4A08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 w:rsidRPr="005521F3">
              <w:rPr>
                <w:rFonts w:ascii="Helvetica-Bold" w:hAnsi="Helvetica-Bold" w:cs="Helvetica-Bold"/>
                <w:b/>
                <w:noProof/>
                <w:sz w:val="28"/>
                <w:szCs w:val="28"/>
              </w:rPr>
              <w:pict>
                <v:shape id="Immagine 1" o:spid="_x0000_i1026" type="#_x0000_t75" style="width:99pt;height:57.75pt;visibility:visible">
                  <v:imagedata r:id="rId10" o:title=""/>
                </v:shape>
              </w:pict>
            </w:r>
          </w:p>
        </w:tc>
      </w:tr>
    </w:tbl>
    <w:p w:rsidR="00FB4A08" w:rsidRDefault="00FB4A08" w:rsidP="00107512">
      <w:pPr>
        <w:jc w:val="center"/>
        <w:rPr>
          <w:rFonts w:ascii="Arial" w:hAnsi="Arial" w:cs="Arial"/>
          <w:b/>
        </w:rPr>
      </w:pPr>
    </w:p>
    <w:p w:rsidR="00FB4A08" w:rsidRPr="00D4774B" w:rsidRDefault="00FB4A08" w:rsidP="001075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ISTITUTO</w:t>
      </w:r>
      <w:r w:rsidRPr="00D477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PROFESSIONALE </w:t>
      </w:r>
      <w:r w:rsidRPr="00D4774B">
        <w:rPr>
          <w:rFonts w:ascii="Arial" w:hAnsi="Arial" w:cs="Arial"/>
          <w:b/>
        </w:rPr>
        <w:t xml:space="preserve">SERVIZI PER L’ENOGASTRONOMIA E L’OSPITALITÀ ALBERGHIERA </w:t>
      </w:r>
    </w:p>
    <w:p w:rsidR="00FB4A08" w:rsidRDefault="00FB4A08" w:rsidP="001075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ISTITUTO</w:t>
      </w:r>
      <w:r w:rsidRPr="00D477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PROFESSIONALE </w:t>
      </w:r>
      <w:r w:rsidRPr="00D4774B">
        <w:rPr>
          <w:rFonts w:ascii="Arial" w:hAnsi="Arial" w:cs="Arial"/>
          <w:b/>
        </w:rPr>
        <w:t>SERVIZI PER L’AGRICOLTURA E LO SVILUPPO RURALE</w:t>
      </w:r>
    </w:p>
    <w:p w:rsidR="00FB4A08" w:rsidRDefault="00FB4A08" w:rsidP="001075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ISTITUTO</w:t>
      </w:r>
      <w:r w:rsidRPr="00D477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PROFESSIONALE SERVIZI SOCIO SANITARI</w:t>
      </w:r>
    </w:p>
    <w:p w:rsidR="00FB4A08" w:rsidRDefault="00FB4A08" w:rsidP="001075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ISTITUTO</w:t>
      </w:r>
      <w:r w:rsidRPr="00D477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PROFESSIONALE SERVIZI COMMERCIALI</w:t>
      </w:r>
    </w:p>
    <w:p w:rsidR="00FB4A08" w:rsidRPr="00D4774B" w:rsidRDefault="00FB4A08" w:rsidP="001075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ISTITUTO TECNICO TURISMO</w:t>
      </w:r>
    </w:p>
    <w:p w:rsidR="00FB4A08" w:rsidRDefault="00FB4A08" w:rsidP="00690B79">
      <w:pPr>
        <w:ind w:right="98"/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FB4A08" w:rsidRDefault="00FB4A08" w:rsidP="00690B79">
      <w:pPr>
        <w:ind w:right="98"/>
        <w:jc w:val="center"/>
        <w:rPr>
          <w:rFonts w:ascii="Arial" w:hAnsi="Arial" w:cs="Arial"/>
          <w:b/>
          <w:bCs/>
          <w:sz w:val="20"/>
          <w:szCs w:val="20"/>
        </w:rPr>
      </w:pPr>
      <w:r w:rsidRPr="00BD0807">
        <w:rPr>
          <w:rFonts w:ascii="Arial" w:hAnsi="Arial" w:cs="Arial"/>
          <w:b/>
          <w:bCs/>
          <w:spacing w:val="-4"/>
          <w:sz w:val="20"/>
          <w:szCs w:val="20"/>
        </w:rPr>
        <w:t>Programmazione quinquennale d’istituto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BD0807">
        <w:rPr>
          <w:rFonts w:ascii="Arial" w:hAnsi="Arial" w:cs="Arial"/>
          <w:b/>
          <w:bCs/>
          <w:spacing w:val="-4"/>
          <w:sz w:val="20"/>
          <w:szCs w:val="20"/>
        </w:rPr>
        <w:t>di</w:t>
      </w:r>
      <w:r w:rsidRPr="00BD0807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FB4A08" w:rsidRDefault="00FB4A08" w:rsidP="00690B79">
      <w:pPr>
        <w:ind w:right="98"/>
        <w:jc w:val="center"/>
        <w:rPr>
          <w:rFonts w:ascii="Arial" w:hAnsi="Arial" w:cs="Arial"/>
          <w:b/>
          <w:bCs/>
          <w:sz w:val="20"/>
          <w:szCs w:val="20"/>
        </w:rPr>
      </w:pPr>
    </w:p>
    <w:p w:rsidR="00FB4A08" w:rsidRPr="00583C2F" w:rsidRDefault="00FB4A08" w:rsidP="00690B79">
      <w:pPr>
        <w:ind w:right="98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583C2F">
        <w:rPr>
          <w:rFonts w:ascii="Arial" w:hAnsi="Arial" w:cs="Arial"/>
          <w:b/>
          <w:bCs/>
          <w:color w:val="FF0000"/>
          <w:sz w:val="20"/>
          <w:szCs w:val="20"/>
        </w:rPr>
        <w:t>MATERIA o MATERIE</w:t>
      </w:r>
      <w:r w:rsidRPr="00583C2F">
        <w:rPr>
          <w:rFonts w:ascii="Helvetica-Bold" w:hAnsi="Helvetica-Bold" w:cs="Helvetica-Bold"/>
          <w:b/>
          <w:noProof/>
          <w:color w:val="FF0000"/>
          <w:sz w:val="28"/>
          <w:szCs w:val="28"/>
        </w:rPr>
        <w:t xml:space="preserve"> </w:t>
      </w:r>
    </w:p>
    <w:p w:rsidR="00FB4A08" w:rsidRDefault="00FB4A08" w:rsidP="00690B79">
      <w:pPr>
        <w:ind w:right="98"/>
        <w:jc w:val="center"/>
        <w:rPr>
          <w:rFonts w:ascii="Arial" w:hAnsi="Arial" w:cs="Arial"/>
          <w:b/>
          <w:bCs/>
          <w:sz w:val="20"/>
          <w:szCs w:val="20"/>
        </w:rPr>
      </w:pPr>
    </w:p>
    <w:p w:rsidR="00FB4A08" w:rsidRPr="00BD0807" w:rsidRDefault="00FB4A08" w:rsidP="00690B79">
      <w:pPr>
        <w:ind w:right="140"/>
        <w:rPr>
          <w:rFonts w:ascii="Arial" w:hAnsi="Arial" w:cs="Arial"/>
          <w:sz w:val="20"/>
          <w:szCs w:val="20"/>
        </w:rPr>
      </w:pPr>
      <w:r w:rsidRPr="00BD0807">
        <w:rPr>
          <w:rFonts w:ascii="Arial" w:hAnsi="Arial" w:cs="Arial"/>
          <w:b/>
          <w:kern w:val="1"/>
          <w:sz w:val="20"/>
          <w:szCs w:val="20"/>
        </w:rPr>
        <w:t>COMPETENZE</w:t>
      </w:r>
      <w:r w:rsidRPr="00BD0807">
        <w:rPr>
          <w:rFonts w:ascii="Arial" w:hAnsi="Arial" w:cs="Arial"/>
          <w:b/>
          <w:sz w:val="20"/>
          <w:szCs w:val="20"/>
        </w:rPr>
        <w:t xml:space="preserve"> di BASE per il primo biennio</w:t>
      </w:r>
    </w:p>
    <w:p w:rsidR="00FB4A08" w:rsidRPr="00583C2F" w:rsidRDefault="00FB4A08" w:rsidP="00690B79">
      <w:pPr>
        <w:ind w:right="98"/>
        <w:rPr>
          <w:rFonts w:ascii="Arial" w:hAnsi="Arial" w:cs="Arial"/>
          <w:color w:val="FF0000"/>
          <w:sz w:val="20"/>
          <w:szCs w:val="20"/>
        </w:rPr>
      </w:pPr>
      <w:r w:rsidRPr="00583C2F">
        <w:rPr>
          <w:rFonts w:ascii="Arial" w:hAnsi="Arial" w:cs="Arial"/>
          <w:color w:val="FF0000"/>
          <w:sz w:val="20"/>
          <w:szCs w:val="20"/>
        </w:rPr>
        <w:t>(si possono estrapolare dalle linee guida ministeriali)</w:t>
      </w:r>
    </w:p>
    <w:p w:rsidR="00FB4A08" w:rsidRDefault="00FB4A08" w:rsidP="00690B79">
      <w:pPr>
        <w:jc w:val="center"/>
      </w:pPr>
    </w:p>
    <w:p w:rsidR="00FB4A08" w:rsidRPr="00690B79" w:rsidRDefault="00FB4A08" w:rsidP="00690B79">
      <w:pPr>
        <w:rPr>
          <w:rFonts w:ascii="Arial" w:hAnsi="Arial" w:cs="Arial"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Quadro orario del primo anno di </w:t>
      </w:r>
      <w:r w:rsidRPr="00583C2F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la </w:t>
      </w:r>
      <w:r w:rsidRPr="00583C2F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materia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solo</w:t>
      </w:r>
      <w:r w:rsidRPr="00583C2F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se cambia la dizione nei vari anni)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583C2F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>
        <w:rPr>
          <w:rFonts w:ascii="Arial" w:hAnsi="Arial" w:cs="Arial"/>
          <w:kern w:val="1"/>
          <w:sz w:val="20"/>
          <w:szCs w:val="20"/>
        </w:rPr>
        <w:t xml:space="preserve"> </w:t>
      </w:r>
      <w:r w:rsidRPr="001A37D7">
        <w:rPr>
          <w:rFonts w:ascii="Arial" w:hAnsi="Arial" w:cs="Arial"/>
          <w:color w:val="FF0000"/>
          <w:kern w:val="1"/>
          <w:sz w:val="20"/>
          <w:szCs w:val="20"/>
        </w:rPr>
        <w:t>di cui x in compresenza con….</w:t>
      </w:r>
    </w:p>
    <w:p w:rsidR="00FB4A08" w:rsidRDefault="00FB4A08" w:rsidP="00690B79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C03050">
        <w:tc>
          <w:tcPr>
            <w:tcW w:w="864" w:type="pct"/>
          </w:tcPr>
          <w:p w:rsidR="00FB4A08" w:rsidRPr="00BA250E" w:rsidRDefault="00FB4A08" w:rsidP="00BA250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BA250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BA250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BA250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C03050">
        <w:tc>
          <w:tcPr>
            <w:tcW w:w="864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690B79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C03050">
        <w:tc>
          <w:tcPr>
            <w:tcW w:w="864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C03050">
        <w:tc>
          <w:tcPr>
            <w:tcW w:w="864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C03050">
        <w:tc>
          <w:tcPr>
            <w:tcW w:w="864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C03050">
        <w:tc>
          <w:tcPr>
            <w:tcW w:w="864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C03050">
        <w:tc>
          <w:tcPr>
            <w:tcW w:w="864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C03050">
        <w:tc>
          <w:tcPr>
            <w:tcW w:w="864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690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Pr="00BD0807" w:rsidRDefault="00FB4A08" w:rsidP="00690B79">
      <w:pPr>
        <w:rPr>
          <w:rFonts w:ascii="Arial" w:hAnsi="Arial" w:cs="Arial"/>
          <w:b/>
          <w:sz w:val="20"/>
          <w:szCs w:val="20"/>
        </w:rPr>
      </w:pPr>
    </w:p>
    <w:p w:rsidR="00FB4A08" w:rsidRPr="00690B79" w:rsidRDefault="00FB4A08" w:rsidP="008D1110">
      <w:pPr>
        <w:rPr>
          <w:rFonts w:ascii="Arial" w:hAnsi="Arial" w:cs="Arial"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Quadro orario del secondo anno di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583C2F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la</w:t>
      </w:r>
      <w:r w:rsidRPr="00583C2F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materia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solo</w:t>
      </w:r>
      <w:r w:rsidRPr="00583C2F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se cambia la dizione nei vari anni)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583C2F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8D1110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p w:rsidR="00FB4A08" w:rsidRDefault="00FB4A08" w:rsidP="008D1110">
      <w:pPr>
        <w:rPr>
          <w:rFonts w:ascii="Arial" w:hAnsi="Arial" w:cs="Arial"/>
          <w:b/>
          <w:bCs/>
          <w:kern w:val="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690B79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D4774B" w:rsidRDefault="00FB4A08" w:rsidP="002A05D2">
      <w:pPr>
        <w:jc w:val="center"/>
        <w:rPr>
          <w:rFonts w:ascii="Arial" w:hAnsi="Arial" w:cs="Arial"/>
          <w:b/>
          <w:bCs/>
          <w:kern w:val="1"/>
        </w:rPr>
      </w:pPr>
      <w:bookmarkStart w:id="0" w:name="_GoBack"/>
      <w:bookmarkEnd w:id="0"/>
      <w:r w:rsidRPr="00D4774B">
        <w:rPr>
          <w:rFonts w:ascii="Arial" w:hAnsi="Arial" w:cs="Arial"/>
          <w:b/>
          <w:kern w:val="1"/>
        </w:rPr>
        <w:t>ARTICOLAZIONE ENOGASTRONOMIA</w:t>
      </w:r>
    </w:p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BD0807" w:rsidRDefault="00FB4A08" w:rsidP="00583C2F">
      <w:pPr>
        <w:ind w:right="140"/>
        <w:rPr>
          <w:rFonts w:ascii="Arial" w:hAnsi="Arial" w:cs="Arial"/>
          <w:sz w:val="20"/>
          <w:szCs w:val="20"/>
        </w:rPr>
      </w:pPr>
      <w:r w:rsidRPr="00BD0807">
        <w:rPr>
          <w:rFonts w:ascii="Arial" w:hAnsi="Arial" w:cs="Arial"/>
          <w:b/>
          <w:kern w:val="1"/>
          <w:sz w:val="20"/>
          <w:szCs w:val="20"/>
        </w:rPr>
        <w:t>COMPETENZE</w:t>
      </w:r>
      <w:r w:rsidRPr="00BD0807">
        <w:rPr>
          <w:rFonts w:ascii="Arial" w:hAnsi="Arial" w:cs="Arial"/>
          <w:b/>
          <w:sz w:val="20"/>
          <w:szCs w:val="20"/>
        </w:rPr>
        <w:t xml:space="preserve"> di BASE per il secondo biennio </w:t>
      </w:r>
    </w:p>
    <w:p w:rsidR="00FB4A08" w:rsidRPr="003A2B24" w:rsidRDefault="00FB4A08" w:rsidP="00583C2F">
      <w:pPr>
        <w:ind w:right="98"/>
        <w:rPr>
          <w:rFonts w:ascii="Arial" w:hAnsi="Arial" w:cs="Arial"/>
          <w:color w:val="FF0000"/>
          <w:sz w:val="20"/>
          <w:szCs w:val="20"/>
        </w:rPr>
      </w:pPr>
      <w:r w:rsidRPr="003A2B24">
        <w:rPr>
          <w:rFonts w:ascii="Arial" w:hAnsi="Arial" w:cs="Arial"/>
          <w:color w:val="FF0000"/>
          <w:sz w:val="20"/>
          <w:szCs w:val="20"/>
        </w:rPr>
        <w:t>(si possono estrapolare dalle linee guida ministeriali)</w:t>
      </w:r>
    </w:p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BD0807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Quadro orario del terzo anno di 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la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materia se cambia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solo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la dizione nei vari anni)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D46CBA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2A05D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2A05D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690B79"/>
    <w:p w:rsidR="00FB4A08" w:rsidRPr="00BD0807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Quadro orario del </w:t>
      </w:r>
      <w:r>
        <w:rPr>
          <w:rFonts w:ascii="Arial" w:hAnsi="Arial" w:cs="Arial"/>
          <w:b/>
          <w:bCs/>
          <w:kern w:val="1"/>
          <w:sz w:val="20"/>
          <w:szCs w:val="20"/>
        </w:rPr>
        <w:t>quarto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anno di 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(indicare 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la 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materia 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solo 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>se cambia la dizione nei vari anni)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D46CBA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2A05D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2A05D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2A05D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BD0807" w:rsidRDefault="00FB4A08" w:rsidP="003A2B24">
      <w:pPr>
        <w:ind w:right="140"/>
        <w:rPr>
          <w:rFonts w:ascii="Arial" w:hAnsi="Arial" w:cs="Arial"/>
          <w:sz w:val="20"/>
          <w:szCs w:val="20"/>
        </w:rPr>
      </w:pPr>
      <w:r w:rsidRPr="00BD0807">
        <w:rPr>
          <w:rFonts w:ascii="Arial" w:hAnsi="Arial" w:cs="Arial"/>
          <w:b/>
          <w:kern w:val="1"/>
          <w:sz w:val="20"/>
          <w:szCs w:val="20"/>
        </w:rPr>
        <w:t>COMPETENZE</w:t>
      </w:r>
      <w:r w:rsidRPr="00BD08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di BASE per il </w:t>
      </w:r>
      <w:r w:rsidRPr="00BD0807">
        <w:rPr>
          <w:rFonts w:ascii="Arial" w:hAnsi="Arial" w:cs="Arial"/>
          <w:b/>
          <w:sz w:val="20"/>
          <w:szCs w:val="20"/>
        </w:rPr>
        <w:t xml:space="preserve"> quinto anno</w:t>
      </w:r>
    </w:p>
    <w:p w:rsidR="00FB4A08" w:rsidRPr="003A2B24" w:rsidRDefault="00FB4A08" w:rsidP="003A2B24">
      <w:pPr>
        <w:ind w:right="98"/>
        <w:rPr>
          <w:rFonts w:ascii="Arial" w:hAnsi="Arial" w:cs="Arial"/>
          <w:color w:val="FF0000"/>
          <w:sz w:val="20"/>
          <w:szCs w:val="20"/>
        </w:rPr>
      </w:pPr>
      <w:r w:rsidRPr="003A2B24">
        <w:rPr>
          <w:rFonts w:ascii="Arial" w:hAnsi="Arial" w:cs="Arial"/>
          <w:color w:val="FF0000"/>
          <w:sz w:val="20"/>
          <w:szCs w:val="20"/>
        </w:rPr>
        <w:t>(si possono estrapolare dalle linee guida ministeriali)</w:t>
      </w:r>
    </w:p>
    <w:p w:rsidR="00FB4A08" w:rsidRDefault="00FB4A08" w:rsidP="00F0380D"/>
    <w:p w:rsidR="00FB4A08" w:rsidRPr="00BD0807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Quadro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orario del quinto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anno di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la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materia 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solo 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>se cambia la dizione nei vari anni)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4864C8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690B79"/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2A05D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690B79"/>
    <w:p w:rsidR="00FB4A08" w:rsidRPr="00DA06C6" w:rsidRDefault="00FB4A08" w:rsidP="00F0380D">
      <w:pPr>
        <w:ind w:right="140"/>
        <w:jc w:val="center"/>
        <w:rPr>
          <w:rFonts w:ascii="Arial" w:hAnsi="Arial" w:cs="Arial"/>
          <w:b/>
          <w:bCs/>
          <w:kern w:val="1"/>
        </w:rPr>
      </w:pPr>
      <w:r w:rsidRPr="00DA06C6">
        <w:rPr>
          <w:rFonts w:ascii="Arial" w:hAnsi="Arial" w:cs="Arial"/>
          <w:b/>
          <w:kern w:val="1"/>
        </w:rPr>
        <w:t>ARTICOLAZIONE SERVIZI di SALA e VENDITA</w:t>
      </w:r>
    </w:p>
    <w:p w:rsidR="00FB4A08" w:rsidRPr="00BD0807" w:rsidRDefault="00FB4A08" w:rsidP="003A2B24">
      <w:pPr>
        <w:ind w:right="140"/>
        <w:rPr>
          <w:rFonts w:ascii="Arial" w:hAnsi="Arial" w:cs="Arial"/>
          <w:sz w:val="20"/>
          <w:szCs w:val="20"/>
        </w:rPr>
      </w:pPr>
      <w:r w:rsidRPr="00BD0807">
        <w:rPr>
          <w:rFonts w:ascii="Arial" w:hAnsi="Arial" w:cs="Arial"/>
          <w:b/>
          <w:kern w:val="1"/>
          <w:sz w:val="20"/>
          <w:szCs w:val="20"/>
        </w:rPr>
        <w:t>COMPETENZE</w:t>
      </w:r>
      <w:r w:rsidRPr="00BD0807">
        <w:rPr>
          <w:rFonts w:ascii="Arial" w:hAnsi="Arial" w:cs="Arial"/>
          <w:b/>
          <w:sz w:val="20"/>
          <w:szCs w:val="20"/>
        </w:rPr>
        <w:t xml:space="preserve"> di BASE per il secondo biennio </w:t>
      </w:r>
    </w:p>
    <w:p w:rsidR="00FB4A08" w:rsidRPr="003A2B24" w:rsidRDefault="00FB4A08" w:rsidP="003A2B24">
      <w:pPr>
        <w:ind w:right="98"/>
        <w:rPr>
          <w:rFonts w:ascii="Arial" w:hAnsi="Arial" w:cs="Arial"/>
          <w:color w:val="FF0000"/>
          <w:sz w:val="20"/>
          <w:szCs w:val="20"/>
        </w:rPr>
      </w:pPr>
      <w:r w:rsidRPr="003A2B24">
        <w:rPr>
          <w:rFonts w:ascii="Arial" w:hAnsi="Arial" w:cs="Arial"/>
          <w:color w:val="FF0000"/>
          <w:sz w:val="20"/>
          <w:szCs w:val="20"/>
        </w:rPr>
        <w:t>(si possono estrapolare dalle linee guida ministeriali)</w:t>
      </w:r>
    </w:p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BD0807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Quadro orario del terzo anno di 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la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materia 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solo </w:t>
      </w:r>
      <w:r w:rsidRPr="00D46CBA">
        <w:rPr>
          <w:rFonts w:ascii="Arial" w:hAnsi="Arial" w:cs="Arial"/>
          <w:color w:val="FF0000"/>
          <w:kern w:val="1"/>
          <w:sz w:val="20"/>
          <w:szCs w:val="20"/>
          <w:u w:val="single"/>
        </w:rPr>
        <w:t>se cambia la dizione nei vari anni)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4864C8">
        <w:rPr>
          <w:rFonts w:ascii="Arial" w:hAnsi="Arial" w:cs="Arial"/>
          <w:color w:val="FF0000"/>
          <w:kern w:val="1"/>
          <w:sz w:val="20"/>
          <w:szCs w:val="20"/>
        </w:rPr>
        <w:t xml:space="preserve">(oppure) </w:t>
      </w:r>
      <w:r w:rsidRPr="00690B79">
        <w:rPr>
          <w:rFonts w:ascii="Arial" w:hAnsi="Arial" w:cs="Arial"/>
          <w:kern w:val="1"/>
          <w:sz w:val="20"/>
          <w:szCs w:val="20"/>
        </w:rPr>
        <w:t>di cui x in compresenza con ……</w:t>
      </w:r>
    </w:p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F0380D"/>
    <w:p w:rsidR="00FB4A08" w:rsidRPr="00BD0807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Quadro orario del </w:t>
      </w:r>
      <w:r>
        <w:rPr>
          <w:rFonts w:ascii="Arial" w:hAnsi="Arial" w:cs="Arial"/>
          <w:b/>
          <w:bCs/>
          <w:kern w:val="1"/>
          <w:sz w:val="20"/>
          <w:szCs w:val="20"/>
        </w:rPr>
        <w:t>quarto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anno </w:t>
      </w:r>
      <w:r w:rsidRPr="00DA06C6">
        <w:rPr>
          <w:rFonts w:ascii="Arial" w:hAnsi="Arial" w:cs="Arial"/>
          <w:b/>
          <w:bCs/>
          <w:kern w:val="1"/>
          <w:sz w:val="20"/>
          <w:szCs w:val="20"/>
        </w:rPr>
        <w:t>di</w:t>
      </w:r>
      <w:r w:rsidRPr="00DA06C6">
        <w:rPr>
          <w:rFonts w:ascii="Arial" w:hAnsi="Arial" w:cs="Arial"/>
          <w:b/>
          <w:bCs/>
          <w:color w:val="FF0000"/>
          <w:kern w:val="1"/>
          <w:sz w:val="20"/>
          <w:szCs w:val="20"/>
        </w:rPr>
        <w:t xml:space="preserve"> </w:t>
      </w:r>
      <w:r w:rsidRPr="00DA06C6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 la materia solo se cambia la dizione nei vari anni)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DA06C6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BD0807" w:rsidRDefault="00FB4A08" w:rsidP="003A2B24">
      <w:pPr>
        <w:ind w:right="140"/>
        <w:rPr>
          <w:rFonts w:ascii="Arial" w:hAnsi="Arial" w:cs="Arial"/>
          <w:sz w:val="20"/>
          <w:szCs w:val="20"/>
        </w:rPr>
      </w:pPr>
      <w:r w:rsidRPr="00BD0807">
        <w:rPr>
          <w:rFonts w:ascii="Arial" w:hAnsi="Arial" w:cs="Arial"/>
          <w:b/>
          <w:kern w:val="1"/>
          <w:sz w:val="20"/>
          <w:szCs w:val="20"/>
        </w:rPr>
        <w:t>COMPETENZE</w:t>
      </w:r>
      <w:r w:rsidRPr="00BD08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di BASE per il </w:t>
      </w:r>
      <w:r w:rsidRPr="00BD0807">
        <w:rPr>
          <w:rFonts w:ascii="Arial" w:hAnsi="Arial" w:cs="Arial"/>
          <w:b/>
          <w:sz w:val="20"/>
          <w:szCs w:val="20"/>
        </w:rPr>
        <w:t xml:space="preserve"> quinto anno</w:t>
      </w:r>
    </w:p>
    <w:p w:rsidR="00FB4A08" w:rsidRPr="003A2B24" w:rsidRDefault="00FB4A08" w:rsidP="003A2B24">
      <w:pPr>
        <w:ind w:right="98"/>
        <w:rPr>
          <w:rFonts w:ascii="Arial" w:hAnsi="Arial" w:cs="Arial"/>
          <w:color w:val="FF0000"/>
          <w:sz w:val="20"/>
          <w:szCs w:val="20"/>
        </w:rPr>
      </w:pPr>
      <w:r w:rsidRPr="003A2B24">
        <w:rPr>
          <w:rFonts w:ascii="Arial" w:hAnsi="Arial" w:cs="Arial"/>
          <w:color w:val="FF0000"/>
          <w:sz w:val="20"/>
          <w:szCs w:val="20"/>
        </w:rPr>
        <w:t>(si possono estrapolare dalle linee guida ministeriali)</w:t>
      </w:r>
    </w:p>
    <w:p w:rsidR="00FB4A08" w:rsidRDefault="00FB4A08" w:rsidP="00F0380D"/>
    <w:p w:rsidR="00FB4A08" w:rsidRPr="00BD0807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Quadro orario del quinto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anno di </w:t>
      </w:r>
      <w:r w:rsidRPr="00C03050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(indicare 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la </w:t>
      </w:r>
      <w:r w:rsidRPr="00C03050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materia 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solo </w:t>
      </w:r>
      <w:r w:rsidRPr="00C03050">
        <w:rPr>
          <w:rFonts w:ascii="Arial" w:hAnsi="Arial" w:cs="Arial"/>
          <w:color w:val="FF0000"/>
          <w:kern w:val="1"/>
          <w:sz w:val="20"/>
          <w:szCs w:val="20"/>
          <w:u w:val="single"/>
        </w:rPr>
        <w:t>se cambia la dizione nei vari anni)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C03050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F0380D"/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107512">
      <w:pPr>
        <w:jc w:val="center"/>
        <w:rPr>
          <w:rFonts w:ascii="Arial" w:hAnsi="Arial" w:cs="Arial"/>
          <w:b/>
          <w:kern w:val="1"/>
          <w:sz w:val="20"/>
          <w:szCs w:val="20"/>
        </w:rPr>
      </w:pPr>
    </w:p>
    <w:p w:rsidR="00FB4A08" w:rsidRPr="00DA06C6" w:rsidRDefault="00FB4A08" w:rsidP="00107512">
      <w:pPr>
        <w:jc w:val="center"/>
        <w:rPr>
          <w:rFonts w:ascii="Arial" w:hAnsi="Arial" w:cs="Arial"/>
          <w:b/>
          <w:bCs/>
          <w:u w:val="single"/>
        </w:rPr>
      </w:pPr>
      <w:r w:rsidRPr="00DA06C6">
        <w:rPr>
          <w:rFonts w:ascii="Arial" w:hAnsi="Arial" w:cs="Arial"/>
          <w:b/>
          <w:kern w:val="1"/>
        </w:rPr>
        <w:t xml:space="preserve">ARTICOLAZIONE </w:t>
      </w:r>
      <w:r w:rsidRPr="00DA06C6">
        <w:rPr>
          <w:rFonts w:ascii="Arial" w:hAnsi="Arial" w:cs="Arial"/>
          <w:b/>
          <w:caps/>
          <w:kern w:val="1"/>
        </w:rPr>
        <w:t>ACCOGLIENZA TURISTICA</w:t>
      </w:r>
    </w:p>
    <w:p w:rsidR="00FB4A08" w:rsidRDefault="00FB4A08" w:rsidP="00107512">
      <w:pPr>
        <w:ind w:right="98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B4A08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BD0807" w:rsidRDefault="00FB4A08" w:rsidP="00107512">
      <w:pPr>
        <w:ind w:right="140"/>
        <w:rPr>
          <w:rFonts w:ascii="Arial" w:hAnsi="Arial" w:cs="Arial"/>
          <w:sz w:val="20"/>
          <w:szCs w:val="20"/>
        </w:rPr>
      </w:pPr>
      <w:r w:rsidRPr="00BD0807">
        <w:rPr>
          <w:rFonts w:ascii="Arial" w:hAnsi="Arial" w:cs="Arial"/>
          <w:b/>
          <w:kern w:val="1"/>
          <w:sz w:val="20"/>
          <w:szCs w:val="20"/>
        </w:rPr>
        <w:t>COMPETENZE</w:t>
      </w:r>
      <w:r w:rsidRPr="00BD0807">
        <w:rPr>
          <w:rFonts w:ascii="Arial" w:hAnsi="Arial" w:cs="Arial"/>
          <w:b/>
          <w:sz w:val="20"/>
          <w:szCs w:val="20"/>
        </w:rPr>
        <w:t xml:space="preserve"> di BASE per il secondo biennio </w:t>
      </w:r>
    </w:p>
    <w:p w:rsidR="00FB4A08" w:rsidRPr="003A2B24" w:rsidRDefault="00FB4A08" w:rsidP="00107512">
      <w:pPr>
        <w:ind w:right="98"/>
        <w:rPr>
          <w:rFonts w:ascii="Arial" w:hAnsi="Arial" w:cs="Arial"/>
          <w:color w:val="FF0000"/>
          <w:sz w:val="20"/>
          <w:szCs w:val="20"/>
        </w:rPr>
      </w:pPr>
      <w:r w:rsidRPr="003A2B24">
        <w:rPr>
          <w:rFonts w:ascii="Arial" w:hAnsi="Arial" w:cs="Arial"/>
          <w:color w:val="FF0000"/>
          <w:sz w:val="20"/>
          <w:szCs w:val="20"/>
        </w:rPr>
        <w:t>(si possono estrapolare dalle linee guida ministeriali)</w:t>
      </w:r>
    </w:p>
    <w:p w:rsidR="00FB4A08" w:rsidRPr="00BD0807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BD0807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Quadro orario del terzo anno di </w:t>
      </w:r>
      <w:r w:rsidRPr="003A2B24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la</w:t>
      </w:r>
      <w:r w:rsidRPr="003A2B24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materia 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solo </w:t>
      </w:r>
      <w:r w:rsidRPr="003A2B24">
        <w:rPr>
          <w:rFonts w:ascii="Arial" w:hAnsi="Arial" w:cs="Arial"/>
          <w:color w:val="FF0000"/>
          <w:kern w:val="1"/>
          <w:sz w:val="20"/>
          <w:szCs w:val="20"/>
          <w:u w:val="single"/>
        </w:rPr>
        <w:t>se cambia la dizione nei vari anni</w:t>
      </w:r>
      <w:r w:rsidRPr="00F0380D">
        <w:rPr>
          <w:rFonts w:ascii="Arial" w:hAnsi="Arial" w:cs="Arial"/>
          <w:kern w:val="1"/>
          <w:sz w:val="20"/>
          <w:szCs w:val="20"/>
          <w:u w:val="single"/>
        </w:rPr>
        <w:t>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3A2B24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107512"/>
    <w:p w:rsidR="00FB4A08" w:rsidRPr="00BD0807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Quadro orario del </w:t>
      </w:r>
      <w:r>
        <w:rPr>
          <w:rFonts w:ascii="Arial" w:hAnsi="Arial" w:cs="Arial"/>
          <w:b/>
          <w:bCs/>
          <w:kern w:val="1"/>
          <w:sz w:val="20"/>
          <w:szCs w:val="20"/>
        </w:rPr>
        <w:t>quarto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anno di </w:t>
      </w:r>
      <w:r w:rsidRPr="003A2B24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la</w:t>
      </w:r>
      <w:r w:rsidRPr="003A2B24"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materia 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solo </w:t>
      </w:r>
      <w:r w:rsidRPr="003A2B24">
        <w:rPr>
          <w:rFonts w:ascii="Arial" w:hAnsi="Arial" w:cs="Arial"/>
          <w:color w:val="FF0000"/>
          <w:kern w:val="1"/>
          <w:sz w:val="20"/>
          <w:szCs w:val="20"/>
          <w:u w:val="single"/>
        </w:rPr>
        <w:t>se cambia la dizione nei vari anni</w:t>
      </w:r>
      <w:r w:rsidRPr="00F0380D">
        <w:rPr>
          <w:rFonts w:ascii="Arial" w:hAnsi="Arial" w:cs="Arial"/>
          <w:kern w:val="1"/>
          <w:sz w:val="20"/>
          <w:szCs w:val="20"/>
          <w:u w:val="single"/>
        </w:rPr>
        <w:t>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: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C03050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C03050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BD0807" w:rsidRDefault="00FB4A08" w:rsidP="003A2B24">
      <w:pPr>
        <w:ind w:right="140"/>
        <w:rPr>
          <w:rFonts w:ascii="Arial" w:hAnsi="Arial" w:cs="Arial"/>
          <w:sz w:val="20"/>
          <w:szCs w:val="20"/>
        </w:rPr>
      </w:pPr>
      <w:r w:rsidRPr="00BD0807">
        <w:rPr>
          <w:rFonts w:ascii="Arial" w:hAnsi="Arial" w:cs="Arial"/>
          <w:b/>
          <w:kern w:val="1"/>
          <w:sz w:val="20"/>
          <w:szCs w:val="20"/>
        </w:rPr>
        <w:t>COMPETENZE</w:t>
      </w:r>
      <w:r w:rsidRPr="00BD0807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 xml:space="preserve">i BASE per </w:t>
      </w:r>
      <w:r w:rsidRPr="00BD0807">
        <w:rPr>
          <w:rFonts w:ascii="Arial" w:hAnsi="Arial" w:cs="Arial"/>
          <w:b/>
          <w:sz w:val="20"/>
          <w:szCs w:val="20"/>
        </w:rPr>
        <w:t>quinto anno</w:t>
      </w:r>
    </w:p>
    <w:p w:rsidR="00FB4A08" w:rsidRPr="003A2B24" w:rsidRDefault="00FB4A08" w:rsidP="003A2B24">
      <w:pPr>
        <w:ind w:right="98"/>
        <w:rPr>
          <w:rFonts w:ascii="Arial" w:hAnsi="Arial" w:cs="Arial"/>
          <w:color w:val="FF0000"/>
          <w:sz w:val="20"/>
          <w:szCs w:val="20"/>
        </w:rPr>
      </w:pPr>
      <w:r w:rsidRPr="003A2B24">
        <w:rPr>
          <w:rFonts w:ascii="Arial" w:hAnsi="Arial" w:cs="Arial"/>
          <w:color w:val="FF0000"/>
          <w:sz w:val="20"/>
          <w:szCs w:val="20"/>
        </w:rPr>
        <w:t>(si possono estrapolare dalle linee guida ministeriali)</w:t>
      </w:r>
    </w:p>
    <w:p w:rsidR="00FB4A08" w:rsidRDefault="00FB4A08" w:rsidP="00107512"/>
    <w:p w:rsidR="00FB4A08" w:rsidRPr="00BD0807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Quadro orario del quinto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anno di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3A2B24">
        <w:rPr>
          <w:rFonts w:ascii="Arial" w:hAnsi="Arial" w:cs="Arial"/>
          <w:color w:val="FF0000"/>
          <w:kern w:val="1"/>
          <w:sz w:val="20"/>
          <w:szCs w:val="20"/>
          <w:u w:val="single"/>
        </w:rPr>
        <w:t>(indicare la materia solo se cambia la dizione nei vari anni)</w:t>
      </w:r>
      <w:r>
        <w:rPr>
          <w:rFonts w:ascii="Arial" w:hAnsi="Arial" w:cs="Arial"/>
          <w:color w:val="FF0000"/>
          <w:kern w:val="1"/>
          <w:sz w:val="20"/>
          <w:szCs w:val="20"/>
          <w:u w:val="single"/>
        </w:rPr>
        <w:t xml:space="preserve"> </w:t>
      </w:r>
      <w:r w:rsidRPr="003A2B24">
        <w:rPr>
          <w:rFonts w:ascii="Arial" w:hAnsi="Arial" w:cs="Arial"/>
          <w:b/>
          <w:bCs/>
          <w:kern w:val="1"/>
          <w:sz w:val="20"/>
          <w:szCs w:val="20"/>
        </w:rPr>
        <w:t>: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n° </w:t>
      </w:r>
      <w:r w:rsidRPr="00BD0807">
        <w:rPr>
          <w:rFonts w:ascii="Arial" w:hAnsi="Arial" w:cs="Arial"/>
          <w:b/>
          <w:bCs/>
          <w:kern w:val="1"/>
          <w:sz w:val="20"/>
          <w:szCs w:val="20"/>
        </w:rPr>
        <w:t xml:space="preserve"> ore settimanali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Pr="003A2B24">
        <w:rPr>
          <w:rFonts w:ascii="Arial" w:hAnsi="Arial" w:cs="Arial"/>
          <w:color w:val="FF0000"/>
          <w:kern w:val="1"/>
          <w:sz w:val="20"/>
          <w:szCs w:val="20"/>
        </w:rPr>
        <w:t>(oppure)</w:t>
      </w:r>
      <w:r w:rsidRPr="00690B79">
        <w:rPr>
          <w:rFonts w:ascii="Arial" w:hAnsi="Arial" w:cs="Arial"/>
          <w:kern w:val="1"/>
          <w:sz w:val="20"/>
          <w:szCs w:val="20"/>
        </w:rPr>
        <w:t xml:space="preserve"> di cui x in compresenza con ……</w:t>
      </w:r>
    </w:p>
    <w:p w:rsidR="00FB4A08" w:rsidRDefault="00FB4A08" w:rsidP="00107512"/>
    <w:p w:rsidR="00FB4A08" w:rsidRDefault="00FB4A08" w:rsidP="00DA06C6">
      <w:pPr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BD0807">
        <w:rPr>
          <w:rFonts w:ascii="Arial" w:hAnsi="Arial" w:cs="Arial"/>
          <w:b/>
          <w:bCs/>
          <w:kern w:val="1"/>
          <w:sz w:val="20"/>
          <w:szCs w:val="20"/>
        </w:rPr>
        <w:t>RISULTATI di APPRENDIMENTO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977"/>
        <w:gridCol w:w="3803"/>
        <w:gridCol w:w="3803"/>
      </w:tblGrid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 xml:space="preserve">Unità  </w:t>
            </w:r>
          </w:p>
        </w:tc>
        <w:tc>
          <w:tcPr>
            <w:tcW w:w="1636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Conoscenze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Abilità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snapToGrid w:val="0"/>
              <w:rPr>
                <w:rFonts w:ascii="Arial" w:hAnsi="Arial" w:cs="Arial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Obiettivi minimi</w:t>
            </w: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50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83C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(inserire denominazione)</w:t>
            </w:r>
          </w:p>
        </w:tc>
        <w:tc>
          <w:tcPr>
            <w:tcW w:w="1636" w:type="pct"/>
          </w:tcPr>
          <w:p w:rsidR="00FB4A08" w:rsidRPr="00583C2F" w:rsidRDefault="00FB4A08" w:rsidP="00774AF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Inserire argomenti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3C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(si possono estrapolare da linee guida ministeriali</w:t>
            </w:r>
            <w:r w:rsidRPr="00BA250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A08" w:rsidTr="00774AFE">
        <w:tc>
          <w:tcPr>
            <w:tcW w:w="864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6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FB4A08" w:rsidRPr="00BA250E" w:rsidRDefault="00FB4A08" w:rsidP="00774A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A08" w:rsidRDefault="00FB4A08" w:rsidP="00C03050">
      <w:pPr>
        <w:ind w:right="98"/>
        <w:rPr>
          <w:rFonts w:ascii="Arial" w:hAnsi="Arial" w:cs="Arial"/>
          <w:b/>
          <w:bCs/>
          <w:sz w:val="20"/>
          <w:szCs w:val="20"/>
          <w:u w:val="single"/>
        </w:rPr>
      </w:pPr>
    </w:p>
    <w:p w:rsidR="00FB4A08" w:rsidRPr="00BD0807" w:rsidRDefault="00FB4A08" w:rsidP="004864C8">
      <w:pPr>
        <w:ind w:right="98"/>
        <w:jc w:val="center"/>
        <w:rPr>
          <w:rFonts w:ascii="Arial" w:hAnsi="Arial" w:cs="Arial"/>
          <w:sz w:val="20"/>
          <w:szCs w:val="20"/>
        </w:rPr>
      </w:pPr>
      <w:r w:rsidRPr="00BD0807">
        <w:rPr>
          <w:rFonts w:ascii="Arial" w:hAnsi="Arial" w:cs="Arial"/>
          <w:b/>
          <w:bCs/>
          <w:sz w:val="20"/>
          <w:szCs w:val="20"/>
          <w:u w:val="single"/>
        </w:rPr>
        <w:t>Profilo d’uscita dello studente dell’ultimo anno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FB4A08" w:rsidRPr="004864C8" w:rsidRDefault="00FB4A08" w:rsidP="004864C8">
      <w:pPr>
        <w:ind w:right="98"/>
        <w:rPr>
          <w:rFonts w:ascii="Arial" w:hAnsi="Arial" w:cs="Arial"/>
          <w:color w:val="FF0000"/>
          <w:sz w:val="20"/>
          <w:szCs w:val="20"/>
        </w:rPr>
      </w:pPr>
      <w:r w:rsidRPr="004864C8">
        <w:rPr>
          <w:rFonts w:ascii="Arial" w:hAnsi="Arial" w:cs="Arial"/>
          <w:color w:val="FF0000"/>
          <w:sz w:val="20"/>
          <w:szCs w:val="20"/>
        </w:rPr>
        <w:t>(Estrapolare dalle linee guida ministeriali)</w:t>
      </w:r>
    </w:p>
    <w:p w:rsidR="00FB4A08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107512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F0380D">
      <w:pPr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I docenti</w:t>
      </w:r>
    </w:p>
    <w:p w:rsidR="00FB4A08" w:rsidRPr="00D46CBA" w:rsidRDefault="00FB4A08" w:rsidP="00F0380D">
      <w:pPr>
        <w:rPr>
          <w:rFonts w:ascii="Arial" w:hAnsi="Arial" w:cs="Arial"/>
          <w:color w:val="FF0000"/>
          <w:kern w:val="1"/>
          <w:sz w:val="20"/>
          <w:szCs w:val="20"/>
        </w:rPr>
      </w:pPr>
      <w:r w:rsidRPr="00D46CBA">
        <w:rPr>
          <w:rFonts w:ascii="Arial" w:hAnsi="Arial" w:cs="Arial"/>
          <w:color w:val="FF0000"/>
          <w:kern w:val="1"/>
          <w:sz w:val="20"/>
          <w:szCs w:val="20"/>
        </w:rPr>
        <w:t>(</w:t>
      </w:r>
      <w:r>
        <w:rPr>
          <w:rFonts w:ascii="Arial" w:hAnsi="Arial" w:cs="Arial"/>
          <w:color w:val="FF0000"/>
          <w:kern w:val="1"/>
          <w:sz w:val="20"/>
          <w:szCs w:val="20"/>
        </w:rPr>
        <w:t xml:space="preserve">indicare </w:t>
      </w:r>
      <w:r w:rsidRPr="00D46CBA">
        <w:rPr>
          <w:rFonts w:ascii="Arial" w:hAnsi="Arial" w:cs="Arial"/>
          <w:color w:val="FF0000"/>
          <w:kern w:val="1"/>
          <w:sz w:val="20"/>
          <w:szCs w:val="20"/>
        </w:rPr>
        <w:t>tutti i docenti della mat</w:t>
      </w:r>
      <w:r>
        <w:rPr>
          <w:rFonts w:ascii="Arial" w:hAnsi="Arial" w:cs="Arial"/>
          <w:color w:val="FF0000"/>
          <w:kern w:val="1"/>
          <w:sz w:val="20"/>
          <w:szCs w:val="20"/>
        </w:rPr>
        <w:t>eria per l’istituto considerato segnando in parentesi, accanto a ciascuno, le proprie classi)</w:t>
      </w:r>
    </w:p>
    <w:p w:rsidR="00FB4A08" w:rsidRDefault="00FB4A08" w:rsidP="00F0380D">
      <w:pPr>
        <w:rPr>
          <w:rFonts w:ascii="Arial" w:hAnsi="Arial" w:cs="Arial"/>
          <w:kern w:val="1"/>
          <w:sz w:val="20"/>
          <w:szCs w:val="20"/>
        </w:rPr>
      </w:pPr>
    </w:p>
    <w:p w:rsidR="00FB4A08" w:rsidRDefault="00FB4A08" w:rsidP="00F0380D">
      <w:pPr>
        <w:rPr>
          <w:rFonts w:ascii="Arial" w:hAnsi="Arial" w:cs="Arial"/>
          <w:kern w:val="1"/>
          <w:sz w:val="20"/>
          <w:szCs w:val="20"/>
        </w:rPr>
      </w:pPr>
    </w:p>
    <w:p w:rsidR="00FB4A08" w:rsidRDefault="00FB4A08" w:rsidP="00583C2F">
      <w:pPr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Luogo e data</w:t>
      </w:r>
    </w:p>
    <w:p w:rsidR="00FB4A08" w:rsidRPr="00802A3C" w:rsidRDefault="00FB4A08" w:rsidP="00F0380D">
      <w:pPr>
        <w:rPr>
          <w:rFonts w:ascii="Arial" w:hAnsi="Arial" w:cs="Arial"/>
          <w:kern w:val="1"/>
          <w:sz w:val="20"/>
          <w:szCs w:val="20"/>
        </w:rPr>
      </w:pPr>
    </w:p>
    <w:p w:rsidR="00FB4A08" w:rsidRDefault="00FB4A08" w:rsidP="00107512">
      <w:pPr>
        <w:ind w:left="360"/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107512">
      <w:pPr>
        <w:ind w:left="360"/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Default="00FB4A08" w:rsidP="00107512">
      <w:pPr>
        <w:ind w:left="360"/>
        <w:rPr>
          <w:rFonts w:ascii="Arial" w:hAnsi="Arial" w:cs="Arial"/>
          <w:b/>
          <w:bCs/>
          <w:kern w:val="1"/>
          <w:sz w:val="20"/>
          <w:szCs w:val="20"/>
        </w:rPr>
      </w:pPr>
    </w:p>
    <w:p w:rsidR="00FB4A08" w:rsidRPr="004864C8" w:rsidRDefault="00FB4A08" w:rsidP="00D46CBA">
      <w:pPr>
        <w:ind w:left="360"/>
        <w:jc w:val="center"/>
        <w:rPr>
          <w:rFonts w:ascii="Arial" w:hAnsi="Arial" w:cs="Arial"/>
          <w:b/>
          <w:bCs/>
          <w:color w:val="FF0000"/>
          <w:kern w:val="1"/>
          <w:sz w:val="28"/>
          <w:szCs w:val="28"/>
          <w:u w:val="single"/>
        </w:rPr>
      </w:pPr>
      <w:r w:rsidRPr="004864C8">
        <w:rPr>
          <w:rFonts w:ascii="Arial" w:hAnsi="Arial" w:cs="Arial"/>
          <w:b/>
          <w:bCs/>
          <w:color w:val="FF0000"/>
          <w:kern w:val="1"/>
          <w:sz w:val="28"/>
          <w:szCs w:val="28"/>
          <w:u w:val="single"/>
        </w:rPr>
        <w:t xml:space="preserve">ISTRUZIONI PER </w:t>
      </w:r>
      <w:smartTag w:uri="urn:schemas-microsoft-com:office:smarttags" w:element="PersonName">
        <w:smartTagPr>
          <w:attr w:name="ProductID" w:val="LA COMPILAZIONE"/>
        </w:smartTagPr>
        <w:smartTag w:uri="urn:schemas-microsoft-com:office:smarttags" w:element="PersonName">
          <w:smartTagPr>
            <w:attr w:name="ProductID" w:val="LA COMPILAZIONE MODELLO"/>
          </w:smartTagPr>
          <w:r w:rsidRPr="004864C8">
            <w:rPr>
              <w:rFonts w:ascii="Arial" w:hAnsi="Arial" w:cs="Arial"/>
              <w:b/>
              <w:bCs/>
              <w:color w:val="FF0000"/>
              <w:kern w:val="1"/>
              <w:sz w:val="28"/>
              <w:szCs w:val="28"/>
              <w:u w:val="single"/>
            </w:rPr>
            <w:t>LA COMPILAZIONE</w:t>
          </w:r>
        </w:smartTag>
        <w:r w:rsidRPr="004864C8">
          <w:rPr>
            <w:rFonts w:ascii="Arial" w:hAnsi="Arial" w:cs="Arial"/>
            <w:b/>
            <w:bCs/>
            <w:color w:val="FF0000"/>
            <w:kern w:val="1"/>
            <w:sz w:val="28"/>
            <w:szCs w:val="28"/>
            <w:u w:val="single"/>
          </w:rPr>
          <w:t xml:space="preserve"> MODELLO</w:t>
        </w:r>
      </w:smartTag>
    </w:p>
    <w:p w:rsidR="00FB4A08" w:rsidRPr="00CB6116" w:rsidRDefault="00FB4A08" w:rsidP="004864C8">
      <w:pPr>
        <w:numPr>
          <w:ilvl w:val="0"/>
          <w:numId w:val="2"/>
        </w:numPr>
        <w:rPr>
          <w:rFonts w:ascii="Arial" w:hAnsi="Arial" w:cs="Arial"/>
          <w:b/>
          <w:bCs/>
          <w:kern w:val="1"/>
          <w:sz w:val="28"/>
          <w:szCs w:val="28"/>
        </w:rPr>
      </w:pPr>
      <w:r w:rsidRPr="00CB6116">
        <w:rPr>
          <w:rFonts w:ascii="Arial" w:hAnsi="Arial" w:cs="Arial"/>
          <w:b/>
          <w:bCs/>
          <w:kern w:val="1"/>
          <w:sz w:val="28"/>
          <w:szCs w:val="28"/>
        </w:rPr>
        <w:t>Va compilata una programmazione per ogni istituto, evitare quelle cumulative per più istituti.</w:t>
      </w:r>
    </w:p>
    <w:p w:rsidR="00FB4A08" w:rsidRPr="001A37D7" w:rsidRDefault="00FB4A08" w:rsidP="004864C8">
      <w:pPr>
        <w:numPr>
          <w:ilvl w:val="0"/>
          <w:numId w:val="2"/>
        </w:numPr>
        <w:rPr>
          <w:rFonts w:ascii="Arial" w:hAnsi="Arial" w:cs="Arial"/>
          <w:b/>
          <w:bCs/>
          <w:kern w:val="1"/>
          <w:sz w:val="28"/>
          <w:szCs w:val="28"/>
          <w:u w:val="single"/>
        </w:rPr>
      </w:pPr>
      <w:r w:rsidRPr="00CB6116">
        <w:rPr>
          <w:rFonts w:ascii="Arial" w:hAnsi="Arial" w:cs="Arial"/>
          <w:b/>
          <w:bCs/>
          <w:kern w:val="1"/>
          <w:sz w:val="28"/>
          <w:szCs w:val="28"/>
        </w:rPr>
        <w:t>Scegliere l’istituto e cancellare</w:t>
      </w:r>
      <w:r>
        <w:rPr>
          <w:rFonts w:ascii="Arial" w:hAnsi="Arial" w:cs="Arial"/>
          <w:b/>
          <w:bCs/>
          <w:kern w:val="1"/>
          <w:sz w:val="28"/>
          <w:szCs w:val="28"/>
        </w:rPr>
        <w:t xml:space="preserve"> le denominazioni degli istituti </w:t>
      </w:r>
      <w:r w:rsidRPr="00CB6116">
        <w:rPr>
          <w:rFonts w:ascii="Arial" w:hAnsi="Arial" w:cs="Arial"/>
          <w:b/>
          <w:bCs/>
          <w:kern w:val="1"/>
          <w:sz w:val="28"/>
          <w:szCs w:val="28"/>
        </w:rPr>
        <w:t>che non sono di interesse</w:t>
      </w:r>
      <w:r>
        <w:rPr>
          <w:rFonts w:ascii="Arial" w:hAnsi="Arial" w:cs="Arial"/>
          <w:b/>
          <w:bCs/>
          <w:kern w:val="1"/>
          <w:sz w:val="28"/>
          <w:szCs w:val="28"/>
        </w:rPr>
        <w:t xml:space="preserve"> </w:t>
      </w:r>
      <w:r w:rsidRPr="001A37D7">
        <w:rPr>
          <w:rFonts w:ascii="Arial" w:hAnsi="Arial" w:cs="Arial"/>
          <w:b/>
          <w:bCs/>
          <w:kern w:val="1"/>
          <w:sz w:val="28"/>
          <w:szCs w:val="28"/>
          <w:u w:val="single"/>
        </w:rPr>
        <w:t>senza però modificare il logo dell’istituto.</w:t>
      </w:r>
    </w:p>
    <w:p w:rsidR="00FB4A08" w:rsidRPr="00CB6116" w:rsidRDefault="00FB4A08" w:rsidP="004864C8">
      <w:pPr>
        <w:numPr>
          <w:ilvl w:val="0"/>
          <w:numId w:val="2"/>
        </w:numPr>
        <w:rPr>
          <w:rFonts w:ascii="Arial" w:hAnsi="Arial" w:cs="Arial"/>
          <w:b/>
          <w:bCs/>
          <w:kern w:val="1"/>
          <w:sz w:val="28"/>
          <w:szCs w:val="28"/>
        </w:rPr>
      </w:pPr>
      <w:r w:rsidRPr="00CB6116">
        <w:rPr>
          <w:rFonts w:ascii="Arial" w:hAnsi="Arial" w:cs="Arial"/>
          <w:b/>
          <w:bCs/>
          <w:kern w:val="1"/>
          <w:sz w:val="28"/>
          <w:szCs w:val="28"/>
        </w:rPr>
        <w:t>Inserir</w:t>
      </w:r>
      <w:r>
        <w:rPr>
          <w:rFonts w:ascii="Arial" w:hAnsi="Arial" w:cs="Arial"/>
          <w:b/>
          <w:bCs/>
          <w:kern w:val="1"/>
          <w:sz w:val="28"/>
          <w:szCs w:val="28"/>
        </w:rPr>
        <w:t>e la materia o nel caso cambi denomina</w:t>
      </w:r>
      <w:r w:rsidRPr="00CB6116">
        <w:rPr>
          <w:rFonts w:ascii="Arial" w:hAnsi="Arial" w:cs="Arial"/>
          <w:b/>
          <w:bCs/>
          <w:kern w:val="1"/>
          <w:sz w:val="28"/>
          <w:szCs w:val="28"/>
        </w:rPr>
        <w:t>zione nel corso degli anni indicare le materie.</w:t>
      </w:r>
    </w:p>
    <w:p w:rsidR="00FB4A08" w:rsidRPr="00CB6116" w:rsidRDefault="00FB4A08" w:rsidP="00CB6116">
      <w:pPr>
        <w:numPr>
          <w:ilvl w:val="0"/>
          <w:numId w:val="2"/>
        </w:numPr>
        <w:rPr>
          <w:rFonts w:ascii="Arial" w:hAnsi="Arial" w:cs="Arial"/>
          <w:b/>
          <w:bCs/>
          <w:kern w:val="1"/>
          <w:sz w:val="28"/>
          <w:szCs w:val="28"/>
        </w:rPr>
      </w:pPr>
      <w:r w:rsidRPr="00CB6116">
        <w:rPr>
          <w:rFonts w:ascii="Arial" w:hAnsi="Arial" w:cs="Arial"/>
          <w:b/>
          <w:bCs/>
          <w:kern w:val="1"/>
          <w:sz w:val="28"/>
          <w:szCs w:val="28"/>
        </w:rPr>
        <w:t>Possibilmente utilizzare un carattere uniforme.</w:t>
      </w:r>
    </w:p>
    <w:p w:rsidR="00FB4A08" w:rsidRPr="003E10B4" w:rsidRDefault="00FB4A08" w:rsidP="004864C8">
      <w:pPr>
        <w:numPr>
          <w:ilvl w:val="0"/>
          <w:numId w:val="2"/>
        </w:numPr>
        <w:rPr>
          <w:rFonts w:ascii="Arial" w:hAnsi="Arial" w:cs="Arial"/>
          <w:b/>
          <w:bCs/>
          <w:kern w:val="1"/>
          <w:sz w:val="28"/>
          <w:szCs w:val="28"/>
        </w:rPr>
      </w:pPr>
      <w:r w:rsidRPr="003E10B4">
        <w:rPr>
          <w:rFonts w:ascii="Arial" w:hAnsi="Arial" w:cs="Arial"/>
          <w:b/>
          <w:bCs/>
          <w:kern w:val="1"/>
          <w:sz w:val="28"/>
          <w:szCs w:val="28"/>
        </w:rPr>
        <w:t>Eliminare le parti in rosso e tutto ciò che non è di interesse per l’Istituto considerato o per la materia o la tabulazione in eccesso.</w:t>
      </w:r>
    </w:p>
    <w:p w:rsidR="00FB4A08" w:rsidRPr="00BF2523" w:rsidRDefault="00FB4A08" w:rsidP="004864C8">
      <w:pPr>
        <w:numPr>
          <w:ilvl w:val="0"/>
          <w:numId w:val="2"/>
        </w:numPr>
        <w:rPr>
          <w:rFonts w:ascii="Arial" w:hAnsi="Arial" w:cs="Arial"/>
          <w:b/>
          <w:bCs/>
          <w:kern w:val="1"/>
          <w:sz w:val="28"/>
          <w:szCs w:val="28"/>
        </w:rPr>
      </w:pPr>
      <w:r w:rsidRPr="00BF2523">
        <w:rPr>
          <w:rFonts w:ascii="Arial" w:hAnsi="Arial" w:cs="Arial"/>
          <w:b/>
          <w:bCs/>
          <w:kern w:val="1"/>
          <w:sz w:val="28"/>
          <w:szCs w:val="28"/>
        </w:rPr>
        <w:t>Eliminare sul modello definitivo le istruzioni</w:t>
      </w:r>
      <w:r>
        <w:rPr>
          <w:rFonts w:ascii="Arial" w:hAnsi="Arial" w:cs="Arial"/>
          <w:b/>
          <w:bCs/>
          <w:kern w:val="1"/>
          <w:sz w:val="28"/>
          <w:szCs w:val="28"/>
        </w:rPr>
        <w:t xml:space="preserve"> per la compilazione del modello</w:t>
      </w:r>
      <w:r w:rsidRPr="00BF2523">
        <w:rPr>
          <w:rFonts w:ascii="Arial" w:hAnsi="Arial" w:cs="Arial"/>
          <w:b/>
          <w:bCs/>
          <w:kern w:val="1"/>
          <w:sz w:val="28"/>
          <w:szCs w:val="28"/>
        </w:rPr>
        <w:t xml:space="preserve">. </w:t>
      </w:r>
    </w:p>
    <w:p w:rsidR="00FB4A08" w:rsidRPr="00BF2523" w:rsidRDefault="00FB4A08" w:rsidP="004864C8">
      <w:pPr>
        <w:numPr>
          <w:ilvl w:val="0"/>
          <w:numId w:val="2"/>
        </w:numPr>
        <w:rPr>
          <w:rFonts w:ascii="Arial" w:hAnsi="Arial" w:cs="Arial"/>
          <w:b/>
          <w:bCs/>
          <w:kern w:val="1"/>
          <w:sz w:val="28"/>
          <w:szCs w:val="28"/>
        </w:rPr>
      </w:pPr>
      <w:r w:rsidRPr="00BF2523">
        <w:rPr>
          <w:rFonts w:ascii="Arial" w:hAnsi="Arial" w:cs="Arial"/>
          <w:b/>
          <w:bCs/>
          <w:kern w:val="1"/>
          <w:sz w:val="28"/>
          <w:szCs w:val="28"/>
        </w:rPr>
        <w:t>Rinominare il file indicando solo la materia e l’istituto in sigla o per esteso.</w:t>
      </w:r>
    </w:p>
    <w:p w:rsidR="00FB4A08" w:rsidRPr="00BF2523" w:rsidRDefault="00FB4A08" w:rsidP="004864C8">
      <w:pPr>
        <w:numPr>
          <w:ilvl w:val="0"/>
          <w:numId w:val="2"/>
        </w:numPr>
        <w:rPr>
          <w:rFonts w:ascii="Arial" w:hAnsi="Arial" w:cs="Arial"/>
          <w:b/>
          <w:bCs/>
          <w:kern w:val="1"/>
          <w:sz w:val="28"/>
          <w:szCs w:val="28"/>
        </w:rPr>
      </w:pPr>
      <w:r w:rsidRPr="00BF2523">
        <w:rPr>
          <w:rFonts w:ascii="Arial" w:hAnsi="Arial" w:cs="Arial"/>
          <w:b/>
          <w:bCs/>
          <w:kern w:val="1"/>
          <w:sz w:val="28"/>
          <w:szCs w:val="28"/>
        </w:rPr>
        <w:t>Convertire in formato PDF prima di inviarlo alla mail della segreteria.</w:t>
      </w:r>
    </w:p>
    <w:p w:rsidR="00FB4A08" w:rsidRPr="00BF2523" w:rsidRDefault="00FB4A08" w:rsidP="00BF2523">
      <w:pPr>
        <w:ind w:left="720"/>
        <w:rPr>
          <w:rFonts w:ascii="Arial" w:hAnsi="Arial" w:cs="Arial"/>
          <w:b/>
          <w:bCs/>
          <w:kern w:val="1"/>
          <w:sz w:val="28"/>
          <w:szCs w:val="28"/>
        </w:rPr>
      </w:pPr>
    </w:p>
    <w:sectPr w:rsidR="00FB4A08" w:rsidRPr="00BF2523" w:rsidSect="00F919A2">
      <w:footerReference w:type="even" r:id="rId11"/>
      <w:footerReference w:type="default" r:id="rId12"/>
      <w:pgSz w:w="16838" w:h="11906" w:orient="landscape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08" w:rsidRDefault="00FB4A08">
      <w:r>
        <w:separator/>
      </w:r>
    </w:p>
  </w:endnote>
  <w:endnote w:type="continuationSeparator" w:id="0">
    <w:p w:rsidR="00FB4A08" w:rsidRDefault="00FB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A08" w:rsidRDefault="00FB4A08" w:rsidP="006979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4A08" w:rsidRDefault="00FB4A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A08" w:rsidRDefault="00FB4A08" w:rsidP="006979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B4A08" w:rsidRDefault="00FB4A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08" w:rsidRDefault="00FB4A08">
      <w:r>
        <w:separator/>
      </w:r>
    </w:p>
  </w:footnote>
  <w:footnote w:type="continuationSeparator" w:id="0">
    <w:p w:rsidR="00FB4A08" w:rsidRDefault="00FB4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7F90"/>
    <w:multiLevelType w:val="hybridMultilevel"/>
    <w:tmpl w:val="1DB04F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E167120"/>
    <w:multiLevelType w:val="hybridMultilevel"/>
    <w:tmpl w:val="5616F9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B79"/>
    <w:rsid w:val="00020A86"/>
    <w:rsid w:val="00037D1C"/>
    <w:rsid w:val="00062BF6"/>
    <w:rsid w:val="00082C07"/>
    <w:rsid w:val="000D3FA9"/>
    <w:rsid w:val="000D42D2"/>
    <w:rsid w:val="000E0D10"/>
    <w:rsid w:val="000F4B50"/>
    <w:rsid w:val="00107512"/>
    <w:rsid w:val="001212BC"/>
    <w:rsid w:val="00123949"/>
    <w:rsid w:val="00123E3E"/>
    <w:rsid w:val="001A3534"/>
    <w:rsid w:val="001A37D7"/>
    <w:rsid w:val="001F6F1D"/>
    <w:rsid w:val="002105F4"/>
    <w:rsid w:val="00217850"/>
    <w:rsid w:val="00294419"/>
    <w:rsid w:val="002A05D2"/>
    <w:rsid w:val="003A2B24"/>
    <w:rsid w:val="003A4DF5"/>
    <w:rsid w:val="003E10B4"/>
    <w:rsid w:val="00400CAF"/>
    <w:rsid w:val="00416672"/>
    <w:rsid w:val="00420991"/>
    <w:rsid w:val="004864C8"/>
    <w:rsid w:val="004A5CE3"/>
    <w:rsid w:val="004E1045"/>
    <w:rsid w:val="00545FA7"/>
    <w:rsid w:val="005521F3"/>
    <w:rsid w:val="0057054C"/>
    <w:rsid w:val="00583C2F"/>
    <w:rsid w:val="0059059D"/>
    <w:rsid w:val="005D42FC"/>
    <w:rsid w:val="005E1CED"/>
    <w:rsid w:val="005F2F60"/>
    <w:rsid w:val="00624641"/>
    <w:rsid w:val="00640E47"/>
    <w:rsid w:val="00690B07"/>
    <w:rsid w:val="00690B79"/>
    <w:rsid w:val="006979A6"/>
    <w:rsid w:val="006B7A3A"/>
    <w:rsid w:val="006B7E63"/>
    <w:rsid w:val="00701BEB"/>
    <w:rsid w:val="00723A3A"/>
    <w:rsid w:val="0073187F"/>
    <w:rsid w:val="007462E1"/>
    <w:rsid w:val="00751F58"/>
    <w:rsid w:val="00774AFE"/>
    <w:rsid w:val="00781C9F"/>
    <w:rsid w:val="007E7174"/>
    <w:rsid w:val="00802A3C"/>
    <w:rsid w:val="00816277"/>
    <w:rsid w:val="0085625E"/>
    <w:rsid w:val="00860985"/>
    <w:rsid w:val="00870FF8"/>
    <w:rsid w:val="008B7058"/>
    <w:rsid w:val="008D1110"/>
    <w:rsid w:val="0093051A"/>
    <w:rsid w:val="009B619B"/>
    <w:rsid w:val="009C013C"/>
    <w:rsid w:val="009C0CEE"/>
    <w:rsid w:val="009E43E9"/>
    <w:rsid w:val="00A52F5F"/>
    <w:rsid w:val="00A65A57"/>
    <w:rsid w:val="00B044EA"/>
    <w:rsid w:val="00B061E3"/>
    <w:rsid w:val="00BA24B0"/>
    <w:rsid w:val="00BA250E"/>
    <w:rsid w:val="00BB1CD9"/>
    <w:rsid w:val="00BD0807"/>
    <w:rsid w:val="00BE3C7F"/>
    <w:rsid w:val="00BF2523"/>
    <w:rsid w:val="00C03050"/>
    <w:rsid w:val="00C26998"/>
    <w:rsid w:val="00C86FBF"/>
    <w:rsid w:val="00C9638C"/>
    <w:rsid w:val="00CB6116"/>
    <w:rsid w:val="00CC025B"/>
    <w:rsid w:val="00D033A1"/>
    <w:rsid w:val="00D13DB7"/>
    <w:rsid w:val="00D20AB6"/>
    <w:rsid w:val="00D22413"/>
    <w:rsid w:val="00D26426"/>
    <w:rsid w:val="00D31866"/>
    <w:rsid w:val="00D46CBA"/>
    <w:rsid w:val="00D4774B"/>
    <w:rsid w:val="00D658AC"/>
    <w:rsid w:val="00D67FC7"/>
    <w:rsid w:val="00DA06C6"/>
    <w:rsid w:val="00DB4DB0"/>
    <w:rsid w:val="00DD29CF"/>
    <w:rsid w:val="00E12700"/>
    <w:rsid w:val="00E45B03"/>
    <w:rsid w:val="00ED7143"/>
    <w:rsid w:val="00EE20EA"/>
    <w:rsid w:val="00EE28ED"/>
    <w:rsid w:val="00F0380D"/>
    <w:rsid w:val="00F3435D"/>
    <w:rsid w:val="00F919A2"/>
    <w:rsid w:val="00FB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7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0B7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90B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1">
    <w:name w:val="WW8Num1z1"/>
    <w:uiPriority w:val="99"/>
    <w:rsid w:val="00690B79"/>
  </w:style>
  <w:style w:type="paragraph" w:styleId="Header">
    <w:name w:val="header"/>
    <w:basedOn w:val="Normal"/>
    <w:link w:val="HeaderChar"/>
    <w:uiPriority w:val="99"/>
    <w:rsid w:val="002A05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0B0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A05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0B0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F2F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S004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staicardi@ti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6</Pages>
  <Words>1006</Words>
  <Characters>5737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12</cp:revision>
  <dcterms:created xsi:type="dcterms:W3CDTF">2016-12-29T09:58:00Z</dcterms:created>
  <dcterms:modified xsi:type="dcterms:W3CDTF">2017-01-18T19:33:00Z</dcterms:modified>
</cp:coreProperties>
</file>